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A448" w14:textId="12EAA3CE" w:rsidR="001B57A1" w:rsidRDefault="001B57A1">
      <w:pPr>
        <w:rPr>
          <w:rFonts w:ascii="Helvetica" w:hAnsi="Helvetica"/>
        </w:rPr>
      </w:pPr>
    </w:p>
    <w:p w14:paraId="54B097AF" w14:textId="242A62D0" w:rsidR="00564002" w:rsidRPr="002218BA" w:rsidRDefault="00564002" w:rsidP="00564002">
      <w:pPr>
        <w:jc w:val="center"/>
        <w:rPr>
          <w:rFonts w:asciiTheme="minorHAnsi" w:hAnsiTheme="minorHAnsi"/>
          <w:b/>
          <w:sz w:val="28"/>
          <w:szCs w:val="28"/>
        </w:rPr>
      </w:pPr>
      <w:r w:rsidRPr="002218BA">
        <w:rPr>
          <w:rFonts w:asciiTheme="minorHAnsi" w:hAnsiTheme="minorHAnsi"/>
          <w:b/>
          <w:sz w:val="28"/>
          <w:szCs w:val="28"/>
        </w:rPr>
        <w:t xml:space="preserve">Winchester Repeating Arms Offers </w:t>
      </w:r>
      <w:r>
        <w:rPr>
          <w:rFonts w:asciiTheme="minorHAnsi" w:hAnsiTheme="minorHAnsi"/>
          <w:b/>
          <w:sz w:val="28"/>
          <w:szCs w:val="28"/>
        </w:rPr>
        <w:t xml:space="preserve">Shotgun </w:t>
      </w:r>
      <w:r w:rsidRPr="002218BA">
        <w:rPr>
          <w:rFonts w:asciiTheme="minorHAnsi" w:hAnsiTheme="minorHAnsi"/>
          <w:b/>
          <w:sz w:val="28"/>
          <w:szCs w:val="28"/>
        </w:rPr>
        <w:t xml:space="preserve">Slug Hunters a Great New </w:t>
      </w:r>
      <w:r w:rsidR="000E6EDB">
        <w:rPr>
          <w:rFonts w:asciiTheme="minorHAnsi" w:hAnsiTheme="minorHAnsi"/>
          <w:b/>
          <w:sz w:val="28"/>
          <w:szCs w:val="28"/>
        </w:rPr>
        <w:t>Choice</w:t>
      </w:r>
      <w:r w:rsidRPr="002218BA">
        <w:rPr>
          <w:rFonts w:asciiTheme="minorHAnsi" w:hAnsiTheme="minorHAnsi"/>
          <w:b/>
          <w:sz w:val="28"/>
          <w:szCs w:val="28"/>
        </w:rPr>
        <w:t xml:space="preserve"> with the Super X</w:t>
      </w:r>
      <w:r w:rsidRPr="00E7266E">
        <w:rPr>
          <w:rFonts w:asciiTheme="minorHAnsi" w:hAnsiTheme="minorHAnsi"/>
          <w:b/>
          <w:sz w:val="28"/>
          <w:szCs w:val="28"/>
          <w:vertAlign w:val="superscript"/>
        </w:rPr>
        <w:t>®</w:t>
      </w:r>
      <w:r w:rsidRPr="002218BA">
        <w:rPr>
          <w:rFonts w:asciiTheme="minorHAnsi" w:hAnsiTheme="minorHAnsi"/>
          <w:b/>
          <w:sz w:val="28"/>
          <w:szCs w:val="28"/>
        </w:rPr>
        <w:t xml:space="preserve"> 4 Cantilever Buck Shotgun</w:t>
      </w:r>
    </w:p>
    <w:p w14:paraId="15B7FFE0" w14:textId="77777777" w:rsidR="00564002" w:rsidRPr="002218BA" w:rsidRDefault="00564002" w:rsidP="00564002">
      <w:pPr>
        <w:rPr>
          <w:rFonts w:asciiTheme="minorHAnsi" w:hAnsiTheme="minorHAnsi"/>
        </w:rPr>
      </w:pPr>
    </w:p>
    <w:p w14:paraId="4EDFEC0C" w14:textId="6FD8E5A5" w:rsidR="00564002" w:rsidRPr="002218BA" w:rsidRDefault="00564002" w:rsidP="00564002">
      <w:pPr>
        <w:rPr>
          <w:rFonts w:asciiTheme="minorHAnsi" w:hAnsiTheme="minorHAnsi"/>
        </w:rPr>
      </w:pPr>
      <w:r w:rsidRPr="002218BA">
        <w:rPr>
          <w:rFonts w:asciiTheme="minorHAnsi" w:hAnsiTheme="minorHAnsi"/>
        </w:rPr>
        <w:t>The new Super X</w:t>
      </w:r>
      <w:r w:rsidRPr="00E7266E">
        <w:rPr>
          <w:rFonts w:asciiTheme="minorHAnsi" w:hAnsiTheme="minorHAnsi"/>
          <w:vertAlign w:val="superscript"/>
        </w:rPr>
        <w:t>®</w:t>
      </w:r>
      <w:r w:rsidRPr="002218BA">
        <w:rPr>
          <w:rFonts w:asciiTheme="minorHAnsi" w:hAnsiTheme="minorHAnsi"/>
        </w:rPr>
        <w:t xml:space="preserve"> 4 Cantilever Buck </w:t>
      </w:r>
      <w:r>
        <w:rPr>
          <w:rFonts w:asciiTheme="minorHAnsi" w:hAnsiTheme="minorHAnsi"/>
        </w:rPr>
        <w:t xml:space="preserve">autoloading </w:t>
      </w:r>
      <w:r w:rsidRPr="002218BA">
        <w:rPr>
          <w:rFonts w:asciiTheme="minorHAnsi" w:hAnsiTheme="minorHAnsi"/>
        </w:rPr>
        <w:t>shotgun has a 22</w:t>
      </w:r>
      <w:r w:rsidR="000E6EDB">
        <w:t>"</w:t>
      </w:r>
      <w:r w:rsidRPr="002218BA">
        <w:rPr>
          <w:rFonts w:asciiTheme="minorHAnsi" w:hAnsiTheme="minorHAnsi"/>
        </w:rPr>
        <w:t xml:space="preserve"> barrel that is optimized for extreme accuracy with both 2 ¾</w:t>
      </w:r>
      <w:r w:rsidR="000E6EDB">
        <w:t>"</w:t>
      </w:r>
      <w:r w:rsidRPr="002218BA">
        <w:rPr>
          <w:rFonts w:asciiTheme="minorHAnsi" w:hAnsiTheme="minorHAnsi"/>
        </w:rPr>
        <w:t xml:space="preserve"> and 3</w:t>
      </w:r>
      <w:r w:rsidR="000E6EDB">
        <w:t>"</w:t>
      </w:r>
      <w:r w:rsidRPr="002218BA">
        <w:rPr>
          <w:rFonts w:asciiTheme="minorHAnsi" w:hAnsiTheme="minorHAnsi"/>
        </w:rPr>
        <w:t xml:space="preserve"> slugs. The T</w:t>
      </w:r>
      <w:r w:rsidR="00B07600">
        <w:rPr>
          <w:rFonts w:asciiTheme="minorHAnsi" w:hAnsiTheme="minorHAnsi"/>
        </w:rPr>
        <w:t>RUGLO</w:t>
      </w:r>
      <w:bookmarkStart w:id="0" w:name="_GoBack"/>
      <w:bookmarkEnd w:id="0"/>
      <w:r>
        <w:rPr>
          <w:rFonts w:asciiTheme="minorHAnsi" w:hAnsiTheme="minorHAnsi"/>
        </w:rPr>
        <w:t>®</w:t>
      </w:r>
      <w:r w:rsidRPr="002218BA">
        <w:rPr>
          <w:rFonts w:asciiTheme="minorHAnsi" w:hAnsiTheme="minorHAnsi"/>
        </w:rPr>
        <w:t xml:space="preserve"> fiber</w:t>
      </w:r>
      <w:r>
        <w:rPr>
          <w:rFonts w:asciiTheme="minorHAnsi" w:hAnsiTheme="minorHAnsi"/>
        </w:rPr>
        <w:t>-</w:t>
      </w:r>
      <w:r w:rsidRPr="002218BA">
        <w:rPr>
          <w:rFonts w:asciiTheme="minorHAnsi" w:hAnsiTheme="minorHAnsi"/>
        </w:rPr>
        <w:t>optic front sight with adjustable rear sight gathers light for quick target acquisition.</w:t>
      </w:r>
      <w:r>
        <w:rPr>
          <w:rFonts w:asciiTheme="minorHAnsi" w:hAnsiTheme="minorHAnsi"/>
        </w:rPr>
        <w:t xml:space="preserve"> A </w:t>
      </w:r>
      <w:r w:rsidRPr="002218BA">
        <w:rPr>
          <w:rFonts w:asciiTheme="minorHAnsi" w:hAnsiTheme="minorHAnsi"/>
        </w:rPr>
        <w:t xml:space="preserve">Weaver-Style cantilever rail design makes mounting </w:t>
      </w:r>
      <w:r>
        <w:rPr>
          <w:rFonts w:asciiTheme="minorHAnsi" w:hAnsiTheme="minorHAnsi"/>
        </w:rPr>
        <w:t>optics</w:t>
      </w:r>
      <w:r w:rsidRPr="002218BA">
        <w:rPr>
          <w:rFonts w:asciiTheme="minorHAnsi" w:hAnsiTheme="minorHAnsi"/>
        </w:rPr>
        <w:t xml:space="preserve"> quick and easy</w:t>
      </w:r>
      <w:r>
        <w:rPr>
          <w:rFonts w:asciiTheme="minorHAnsi" w:hAnsiTheme="minorHAnsi"/>
        </w:rPr>
        <w:t>, and retains zero when the barrel is removed for cleaning</w:t>
      </w:r>
      <w:r w:rsidRPr="002218BA">
        <w:rPr>
          <w:rFonts w:asciiTheme="minorHAnsi" w:hAnsiTheme="minorHAnsi"/>
        </w:rPr>
        <w:t>.</w:t>
      </w:r>
    </w:p>
    <w:p w14:paraId="7F6F609F" w14:textId="77777777" w:rsidR="00564002" w:rsidRPr="002218BA" w:rsidRDefault="00564002" w:rsidP="00564002">
      <w:pPr>
        <w:rPr>
          <w:rFonts w:asciiTheme="minorHAnsi" w:hAnsiTheme="minorHAnsi"/>
        </w:rPr>
      </w:pPr>
    </w:p>
    <w:p w14:paraId="6EDAB2EA" w14:textId="571E25CA" w:rsidR="00564002" w:rsidRPr="002218BA" w:rsidRDefault="00564002" w:rsidP="00564002">
      <w:pPr>
        <w:rPr>
          <w:rFonts w:asciiTheme="minorHAnsi" w:hAnsiTheme="minorHAnsi"/>
        </w:rPr>
      </w:pPr>
      <w:r w:rsidRPr="002218BA">
        <w:rPr>
          <w:rFonts w:asciiTheme="minorHAnsi" w:hAnsiTheme="minorHAnsi"/>
        </w:rPr>
        <w:t>The S</w:t>
      </w:r>
      <w:r>
        <w:rPr>
          <w:rFonts w:asciiTheme="minorHAnsi" w:hAnsiTheme="minorHAnsi"/>
        </w:rPr>
        <w:t>uper X4 Cantilever Buck shotgun</w:t>
      </w:r>
      <w:r w:rsidRPr="002218BA">
        <w:rPr>
          <w:rFonts w:asciiTheme="minorHAnsi" w:hAnsiTheme="minorHAnsi"/>
        </w:rPr>
        <w:t xml:space="preserve"> sells for an MSRP of $959.99</w:t>
      </w:r>
      <w:r w:rsidR="000E6EDB">
        <w:rPr>
          <w:rFonts w:asciiTheme="minorHAnsi" w:hAnsiTheme="minorHAnsi"/>
        </w:rPr>
        <w:t>.</w:t>
      </w:r>
    </w:p>
    <w:p w14:paraId="570E9E49" w14:textId="77777777" w:rsidR="00564002" w:rsidRPr="002218BA" w:rsidRDefault="00564002" w:rsidP="00564002">
      <w:pPr>
        <w:rPr>
          <w:rFonts w:asciiTheme="minorHAnsi" w:hAnsiTheme="minorHAnsi"/>
        </w:rPr>
      </w:pPr>
    </w:p>
    <w:p w14:paraId="66DB4A48" w14:textId="77777777" w:rsidR="00564002" w:rsidRPr="002218BA" w:rsidRDefault="00564002" w:rsidP="00564002">
      <w:pPr>
        <w:rPr>
          <w:rFonts w:asciiTheme="minorHAnsi" w:hAnsiTheme="minorHAnsi"/>
        </w:rPr>
      </w:pPr>
      <w:r w:rsidRPr="002218BA">
        <w:rPr>
          <w:rFonts w:asciiTheme="minorHAnsi" w:hAnsiTheme="minorHAnsi"/>
        </w:rPr>
        <w:t>Features:</w:t>
      </w:r>
    </w:p>
    <w:p w14:paraId="05BD9E5A" w14:textId="77777777" w:rsidR="00564002" w:rsidRPr="002218BA" w:rsidRDefault="00564002" w:rsidP="00564002">
      <w:pPr>
        <w:numPr>
          <w:ilvl w:val="0"/>
          <w:numId w:val="2"/>
        </w:numPr>
        <w:rPr>
          <w:rFonts w:asciiTheme="minorHAnsi" w:hAnsiTheme="minorHAnsi"/>
        </w:rPr>
      </w:pPr>
      <w:r w:rsidRPr="002218BA">
        <w:rPr>
          <w:rFonts w:asciiTheme="minorHAnsi" w:hAnsiTheme="minorHAnsi"/>
        </w:rPr>
        <w:t xml:space="preserve">Synthetic black matte stock with improved ergonomics, a rounder pistol grip and textured gripping surfaces  </w:t>
      </w:r>
    </w:p>
    <w:p w14:paraId="56708F47" w14:textId="35CC41CC" w:rsidR="00564002" w:rsidRPr="002218BA" w:rsidRDefault="00564002" w:rsidP="00564002">
      <w:pPr>
        <w:numPr>
          <w:ilvl w:val="0"/>
          <w:numId w:val="2"/>
        </w:numPr>
        <w:rPr>
          <w:rFonts w:asciiTheme="minorHAnsi" w:hAnsiTheme="minorHAnsi"/>
        </w:rPr>
      </w:pPr>
      <w:r w:rsidRPr="002218BA">
        <w:rPr>
          <w:rFonts w:asciiTheme="minorHAnsi" w:hAnsiTheme="minorHAnsi"/>
        </w:rPr>
        <w:t>Rifled 22</w:t>
      </w:r>
      <w:r w:rsidR="000E6EDB">
        <w:t>"</w:t>
      </w:r>
      <w:r w:rsidRPr="002218BA">
        <w:rPr>
          <w:rFonts w:asciiTheme="minorHAnsi" w:hAnsiTheme="minorHAnsi"/>
        </w:rPr>
        <w:t xml:space="preserve"> barrel</w:t>
      </w:r>
    </w:p>
    <w:p w14:paraId="3735738E" w14:textId="77777777" w:rsidR="00564002" w:rsidRPr="002218BA" w:rsidRDefault="00564002" w:rsidP="00564002">
      <w:pPr>
        <w:numPr>
          <w:ilvl w:val="0"/>
          <w:numId w:val="2"/>
        </w:numPr>
        <w:rPr>
          <w:rFonts w:asciiTheme="minorHAnsi" w:hAnsiTheme="minorHAnsi"/>
        </w:rPr>
      </w:pPr>
      <w:r w:rsidRPr="002218BA">
        <w:rPr>
          <w:rFonts w:asciiTheme="minorHAnsi" w:hAnsiTheme="minorHAnsi"/>
        </w:rPr>
        <w:t xml:space="preserve">Self-adjusting </w:t>
      </w:r>
      <w:r>
        <w:rPr>
          <w:rFonts w:asciiTheme="minorHAnsi" w:hAnsiTheme="minorHAnsi"/>
        </w:rPr>
        <w:t>A</w:t>
      </w:r>
      <w:r w:rsidRPr="002218BA">
        <w:rPr>
          <w:rFonts w:asciiTheme="minorHAnsi" w:hAnsiTheme="minorHAnsi"/>
        </w:rPr>
        <w:t xml:space="preserve">ctive </w:t>
      </w:r>
      <w:r>
        <w:rPr>
          <w:rFonts w:asciiTheme="minorHAnsi" w:hAnsiTheme="minorHAnsi"/>
        </w:rPr>
        <w:t>V</w:t>
      </w:r>
      <w:r w:rsidRPr="002218BA">
        <w:rPr>
          <w:rFonts w:asciiTheme="minorHAnsi" w:hAnsiTheme="minorHAnsi"/>
        </w:rPr>
        <w:t xml:space="preserve">alve </w:t>
      </w:r>
      <w:r>
        <w:rPr>
          <w:rFonts w:asciiTheme="minorHAnsi" w:hAnsiTheme="minorHAnsi"/>
        </w:rPr>
        <w:t>Gas S</w:t>
      </w:r>
      <w:r w:rsidRPr="002218BA">
        <w:rPr>
          <w:rFonts w:asciiTheme="minorHAnsi" w:hAnsiTheme="minorHAnsi"/>
        </w:rPr>
        <w:t>ystem</w:t>
      </w:r>
    </w:p>
    <w:p w14:paraId="189EE37C" w14:textId="77777777" w:rsidR="00564002" w:rsidRPr="002218BA" w:rsidRDefault="00564002" w:rsidP="00564002">
      <w:pPr>
        <w:numPr>
          <w:ilvl w:val="0"/>
          <w:numId w:val="2"/>
        </w:numPr>
        <w:rPr>
          <w:rFonts w:asciiTheme="minorHAnsi" w:hAnsiTheme="minorHAnsi"/>
        </w:rPr>
      </w:pPr>
      <w:r w:rsidRPr="002218BA">
        <w:rPr>
          <w:rFonts w:asciiTheme="minorHAnsi" w:hAnsiTheme="minorHAnsi"/>
        </w:rPr>
        <w:t>Matte black receiver</w:t>
      </w:r>
    </w:p>
    <w:p w14:paraId="2289B7CF" w14:textId="77777777" w:rsidR="00564002" w:rsidRPr="002218BA" w:rsidRDefault="00564002" w:rsidP="00564002">
      <w:pPr>
        <w:numPr>
          <w:ilvl w:val="0"/>
          <w:numId w:val="2"/>
        </w:numPr>
        <w:rPr>
          <w:rFonts w:asciiTheme="minorHAnsi" w:hAnsiTheme="minorHAnsi"/>
        </w:rPr>
      </w:pPr>
      <w:r w:rsidRPr="002218BA">
        <w:rPr>
          <w:rFonts w:asciiTheme="minorHAnsi" w:hAnsiTheme="minorHAnsi"/>
        </w:rPr>
        <w:t>TRUGLO</w:t>
      </w:r>
      <w:r w:rsidRPr="002218BA">
        <w:rPr>
          <w:rFonts w:asciiTheme="minorHAnsi" w:hAnsiTheme="minorHAnsi"/>
          <w:vertAlign w:val="superscript"/>
        </w:rPr>
        <w:t>®</w:t>
      </w:r>
      <w:r w:rsidRPr="002218BA">
        <w:rPr>
          <w:rFonts w:asciiTheme="minorHAnsi" w:hAnsiTheme="minorHAnsi"/>
        </w:rPr>
        <w:t xml:space="preserve"> fiber-optic front sight with adjustable rear sight</w:t>
      </w:r>
    </w:p>
    <w:p w14:paraId="185D36AD" w14:textId="77777777" w:rsidR="00564002" w:rsidRPr="002218BA" w:rsidRDefault="00564002" w:rsidP="00564002">
      <w:pPr>
        <w:numPr>
          <w:ilvl w:val="0"/>
          <w:numId w:val="2"/>
        </w:numPr>
        <w:rPr>
          <w:rFonts w:asciiTheme="minorHAnsi" w:hAnsiTheme="minorHAnsi"/>
        </w:rPr>
      </w:pPr>
      <w:r w:rsidRPr="002218BA">
        <w:rPr>
          <w:rFonts w:asciiTheme="minorHAnsi" w:hAnsiTheme="minorHAnsi"/>
        </w:rPr>
        <w:t>Weaver-</w:t>
      </w:r>
      <w:r>
        <w:rPr>
          <w:rFonts w:asciiTheme="minorHAnsi" w:hAnsiTheme="minorHAnsi"/>
        </w:rPr>
        <w:t>s</w:t>
      </w:r>
      <w:r w:rsidRPr="002218BA">
        <w:rPr>
          <w:rFonts w:asciiTheme="minorHAnsi" w:hAnsiTheme="minorHAnsi"/>
        </w:rPr>
        <w:t xml:space="preserve">tyle </w:t>
      </w:r>
      <w:r>
        <w:rPr>
          <w:rFonts w:asciiTheme="minorHAnsi" w:hAnsiTheme="minorHAnsi"/>
        </w:rPr>
        <w:t>c</w:t>
      </w:r>
      <w:r w:rsidRPr="002218BA">
        <w:rPr>
          <w:rFonts w:asciiTheme="minorHAnsi" w:hAnsiTheme="minorHAnsi"/>
        </w:rPr>
        <w:t xml:space="preserve">antilever </w:t>
      </w:r>
      <w:r>
        <w:rPr>
          <w:rFonts w:asciiTheme="minorHAnsi" w:hAnsiTheme="minorHAnsi"/>
        </w:rPr>
        <w:t>r</w:t>
      </w:r>
      <w:r w:rsidRPr="002218BA">
        <w:rPr>
          <w:rFonts w:asciiTheme="minorHAnsi" w:hAnsiTheme="minorHAnsi"/>
        </w:rPr>
        <w:t xml:space="preserve">ail </w:t>
      </w:r>
      <w:r>
        <w:rPr>
          <w:rFonts w:asciiTheme="minorHAnsi" w:hAnsiTheme="minorHAnsi"/>
        </w:rPr>
        <w:t>d</w:t>
      </w:r>
      <w:r w:rsidRPr="002218BA">
        <w:rPr>
          <w:rFonts w:asciiTheme="minorHAnsi" w:hAnsiTheme="minorHAnsi"/>
        </w:rPr>
        <w:t>esign</w:t>
      </w:r>
    </w:p>
    <w:p w14:paraId="4B074059" w14:textId="77777777" w:rsidR="00564002" w:rsidRPr="002218BA" w:rsidRDefault="00564002" w:rsidP="00564002">
      <w:pPr>
        <w:numPr>
          <w:ilvl w:val="0"/>
          <w:numId w:val="2"/>
        </w:numPr>
        <w:rPr>
          <w:rFonts w:asciiTheme="minorHAnsi" w:hAnsiTheme="minorHAnsi"/>
        </w:rPr>
      </w:pPr>
      <w:r w:rsidRPr="002218BA">
        <w:rPr>
          <w:rFonts w:asciiTheme="minorHAnsi" w:hAnsiTheme="minorHAnsi"/>
        </w:rPr>
        <w:t>Drop-out trigger group</w:t>
      </w:r>
    </w:p>
    <w:p w14:paraId="703C6454" w14:textId="77777777" w:rsidR="00564002" w:rsidRPr="002218BA" w:rsidRDefault="00564002" w:rsidP="00564002">
      <w:pPr>
        <w:numPr>
          <w:ilvl w:val="0"/>
          <w:numId w:val="2"/>
        </w:numPr>
        <w:rPr>
          <w:rFonts w:asciiTheme="minorHAnsi" w:hAnsiTheme="minorHAnsi"/>
        </w:rPr>
      </w:pPr>
      <w:r w:rsidRPr="002218BA">
        <w:rPr>
          <w:rFonts w:asciiTheme="minorHAnsi" w:hAnsiTheme="minorHAnsi"/>
        </w:rPr>
        <w:t>Ambidextrous crossbolt safety</w:t>
      </w:r>
    </w:p>
    <w:p w14:paraId="57E1EE17" w14:textId="77777777" w:rsidR="00564002" w:rsidRPr="002218BA" w:rsidRDefault="00564002" w:rsidP="00564002">
      <w:pPr>
        <w:numPr>
          <w:ilvl w:val="0"/>
          <w:numId w:val="2"/>
        </w:numPr>
        <w:rPr>
          <w:rFonts w:asciiTheme="minorHAnsi" w:hAnsiTheme="minorHAnsi"/>
        </w:rPr>
      </w:pPr>
      <w:r w:rsidRPr="002218BA">
        <w:rPr>
          <w:rFonts w:asciiTheme="minorHAnsi" w:hAnsiTheme="minorHAnsi"/>
        </w:rPr>
        <w:t xml:space="preserve">Length of pull spacers </w:t>
      </w:r>
    </w:p>
    <w:p w14:paraId="1177C0B3" w14:textId="77777777" w:rsidR="00564002" w:rsidRPr="002218BA" w:rsidRDefault="00564002" w:rsidP="00564002">
      <w:pPr>
        <w:numPr>
          <w:ilvl w:val="0"/>
          <w:numId w:val="2"/>
        </w:numPr>
        <w:rPr>
          <w:rFonts w:asciiTheme="minorHAnsi" w:hAnsiTheme="minorHAnsi"/>
        </w:rPr>
      </w:pPr>
      <w:r w:rsidRPr="002218BA">
        <w:rPr>
          <w:rFonts w:asciiTheme="minorHAnsi" w:hAnsiTheme="minorHAnsi"/>
        </w:rPr>
        <w:t xml:space="preserve">Inflex Technology </w:t>
      </w:r>
      <w:r>
        <w:rPr>
          <w:rFonts w:asciiTheme="minorHAnsi" w:hAnsiTheme="minorHAnsi"/>
        </w:rPr>
        <w:t>r</w:t>
      </w:r>
      <w:r w:rsidRPr="002218BA">
        <w:rPr>
          <w:rFonts w:asciiTheme="minorHAnsi" w:hAnsiTheme="minorHAnsi"/>
        </w:rPr>
        <w:t xml:space="preserve">ecoil </w:t>
      </w:r>
      <w:r>
        <w:rPr>
          <w:rFonts w:asciiTheme="minorHAnsi" w:hAnsiTheme="minorHAnsi"/>
        </w:rPr>
        <w:t>p</w:t>
      </w:r>
      <w:r w:rsidRPr="002218BA">
        <w:rPr>
          <w:rFonts w:asciiTheme="minorHAnsi" w:hAnsiTheme="minorHAnsi"/>
        </w:rPr>
        <w:t>ad</w:t>
      </w:r>
    </w:p>
    <w:p w14:paraId="3A284C6C" w14:textId="77777777" w:rsidR="00564002" w:rsidRDefault="00564002" w:rsidP="00564002">
      <w:pPr>
        <w:rPr>
          <w:rFonts w:ascii="Helvetica" w:hAnsi="Helvetica"/>
        </w:rPr>
      </w:pPr>
    </w:p>
    <w:p w14:paraId="3708AA52" w14:textId="77777777" w:rsidR="00564002" w:rsidRPr="002D3817" w:rsidRDefault="00564002" w:rsidP="00564002">
      <w:pPr>
        <w:pStyle w:val="Footer"/>
        <w:rPr>
          <w:rFonts w:asciiTheme="minorHAnsi" w:hAnsiTheme="minorHAnsi" w:cstheme="minorHAnsi"/>
        </w:rPr>
      </w:pPr>
      <w:r w:rsidRPr="002D3817">
        <w:rPr>
          <w:rFonts w:asciiTheme="minorHAnsi" w:hAnsiTheme="minorHAnsi" w:cstheme="minorHAnsi"/>
        </w:rPr>
        <w:t xml:space="preserve">For more information on Winchester Firearms, please visit </w:t>
      </w:r>
      <w:hyperlink r:id="rId8" w:history="1">
        <w:r w:rsidRPr="002D3817">
          <w:rPr>
            <w:rStyle w:val="Hyperlink"/>
            <w:rFonts w:asciiTheme="minorHAnsi" w:hAnsiTheme="minorHAnsi" w:cstheme="minorHAnsi"/>
          </w:rPr>
          <w:t>www.winchesterguns.com</w:t>
        </w:r>
      </w:hyperlink>
      <w:r w:rsidRPr="002D3817">
        <w:rPr>
          <w:rFonts w:asciiTheme="minorHAnsi" w:hAnsiTheme="minorHAnsi" w:cstheme="minorHAnsi"/>
        </w:rPr>
        <w:t>.</w:t>
      </w:r>
    </w:p>
    <w:p w14:paraId="627AD285" w14:textId="77777777" w:rsidR="00564002" w:rsidRPr="00F169D2" w:rsidRDefault="00564002" w:rsidP="00564002">
      <w:pPr>
        <w:rPr>
          <w:rFonts w:ascii="Helvetica" w:hAnsi="Helvetica"/>
        </w:rPr>
      </w:pPr>
    </w:p>
    <w:p w14:paraId="4A7B20D9" w14:textId="617806FA" w:rsidR="00BE29A0" w:rsidRPr="00BE29A0" w:rsidRDefault="00BE29A0" w:rsidP="00BE29A0">
      <w:pPr>
        <w:pStyle w:val="Footer"/>
        <w:rPr>
          <w:rFonts w:asciiTheme="minorHAnsi" w:hAnsiTheme="minorHAnsi"/>
        </w:rPr>
      </w:pPr>
    </w:p>
    <w:p w14:paraId="32C791B2" w14:textId="77777777" w:rsidR="00E5265B" w:rsidRDefault="00E5265B" w:rsidP="001C34C3">
      <w:pPr>
        <w:rPr>
          <w:rFonts w:asciiTheme="minorHAnsi" w:hAnsiTheme="minorHAnsi" w:cstheme="minorHAnsi"/>
        </w:rPr>
      </w:pPr>
    </w:p>
    <w:p w14:paraId="68111306" w14:textId="77777777" w:rsidR="00564002" w:rsidRDefault="00564002" w:rsidP="001C34C3">
      <w:pPr>
        <w:rPr>
          <w:rFonts w:asciiTheme="minorHAnsi" w:hAnsiTheme="minorHAnsi" w:cstheme="minorHAnsi"/>
        </w:rPr>
      </w:pPr>
    </w:p>
    <w:p w14:paraId="7213B8B3" w14:textId="77777777" w:rsidR="00564002" w:rsidRDefault="00564002" w:rsidP="001C34C3">
      <w:pPr>
        <w:rPr>
          <w:rFonts w:asciiTheme="minorHAnsi" w:hAnsiTheme="minorHAnsi" w:cstheme="minorHAnsi"/>
        </w:rPr>
      </w:pPr>
    </w:p>
    <w:p w14:paraId="79A19DF7" w14:textId="77777777" w:rsidR="00564002" w:rsidRDefault="00564002" w:rsidP="001C34C3">
      <w:pPr>
        <w:rPr>
          <w:rFonts w:asciiTheme="minorHAnsi" w:hAnsiTheme="minorHAnsi" w:cstheme="minorHAnsi"/>
        </w:rPr>
      </w:pPr>
    </w:p>
    <w:p w14:paraId="4835FF25" w14:textId="77777777" w:rsidR="00564002" w:rsidRDefault="00564002" w:rsidP="001C34C3">
      <w:pPr>
        <w:rPr>
          <w:rFonts w:asciiTheme="minorHAnsi" w:hAnsiTheme="minorHAnsi" w:cstheme="minorHAnsi"/>
        </w:rPr>
      </w:pPr>
    </w:p>
    <w:p w14:paraId="5A8A165E" w14:textId="77777777" w:rsidR="00564002" w:rsidRDefault="00564002" w:rsidP="001C34C3">
      <w:pPr>
        <w:rPr>
          <w:rFonts w:asciiTheme="minorHAnsi" w:hAnsiTheme="minorHAnsi" w:cstheme="minorHAnsi"/>
        </w:rPr>
      </w:pPr>
    </w:p>
    <w:p w14:paraId="7E88EB83" w14:textId="77777777" w:rsidR="00564002" w:rsidRDefault="00564002" w:rsidP="001C34C3">
      <w:pPr>
        <w:rPr>
          <w:rFonts w:asciiTheme="minorHAnsi" w:hAnsiTheme="minorHAnsi" w:cstheme="minorHAnsi"/>
        </w:rPr>
      </w:pPr>
    </w:p>
    <w:p w14:paraId="2BBF5401" w14:textId="1D556204" w:rsidR="005250D0" w:rsidRDefault="005250D0">
      <w:pPr>
        <w:rPr>
          <w:rFonts w:ascii="Helvetica" w:hAnsi="Helvetica"/>
        </w:rPr>
      </w:pPr>
    </w:p>
    <w:sectPr w:rsidR="005250D0" w:rsidSect="00974195">
      <w:headerReference w:type="default" r:id="rId9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1111" w14:textId="77777777" w:rsidR="00FD58CA" w:rsidRDefault="00FD58CA" w:rsidP="00CF4C8B">
      <w:r>
        <w:separator/>
      </w:r>
    </w:p>
  </w:endnote>
  <w:endnote w:type="continuationSeparator" w:id="0">
    <w:p w14:paraId="4A27E8F1" w14:textId="77777777" w:rsidR="00FD58CA" w:rsidRDefault="00FD58CA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39A97" w14:textId="77777777" w:rsidR="00FD58CA" w:rsidRDefault="00FD58CA" w:rsidP="00CF4C8B">
      <w:r>
        <w:separator/>
      </w:r>
    </w:p>
  </w:footnote>
  <w:footnote w:type="continuationSeparator" w:id="0">
    <w:p w14:paraId="53C3898A" w14:textId="77777777" w:rsidR="00FD58CA" w:rsidRDefault="00FD58CA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2B74" w14:textId="241FA643" w:rsidR="001B57A1" w:rsidRDefault="000E0B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DDF6F" wp14:editId="17958437">
              <wp:simplePos x="0" y="0"/>
              <wp:positionH relativeFrom="margin">
                <wp:posOffset>279400</wp:posOffset>
              </wp:positionH>
              <wp:positionV relativeFrom="paragraph">
                <wp:posOffset>1073573</wp:posOffset>
              </wp:positionV>
              <wp:extent cx="5384800" cy="69850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6D98D5" w14:textId="77777777" w:rsidR="000E0BF9" w:rsidRDefault="000E0BF9" w:rsidP="000E0BF9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7E8D0CA6" w14:textId="77777777" w:rsidR="000E0BF9" w:rsidRDefault="000E0BF9" w:rsidP="000E0BF9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042B4461" w14:textId="77777777" w:rsidR="000E0BF9" w:rsidRDefault="000E0BF9" w:rsidP="000E0BF9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DDF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pt;margin-top:84.55pt;width:424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" fillcolor="white [3201]" stroked="f" strokeweight=".5pt">
              <v:textbox>
                <w:txbxContent>
                  <w:p w14:paraId="636D98D5" w14:textId="77777777" w:rsidR="000E0BF9" w:rsidRDefault="000E0BF9" w:rsidP="000E0BF9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7E8D0CA6" w14:textId="77777777" w:rsidR="000E0BF9" w:rsidRDefault="000E0BF9" w:rsidP="000E0BF9">
                    <w:pPr>
                      <w:jc w:val="center"/>
                    </w:pPr>
                    <w:proofErr w:type="spellStart"/>
                    <w:r>
                      <w:t>Shaundi</w:t>
                    </w:r>
                    <w:proofErr w:type="spellEnd"/>
                    <w:r>
                      <w:t xml:space="preserve"> Campbell, Marketing &amp; Media Relations Specialist, 801-876-2711 ext. 3278</w:t>
                    </w:r>
                  </w:p>
                  <w:p w14:paraId="042B4461" w14:textId="77777777" w:rsidR="000E0BF9" w:rsidRDefault="000E0BF9" w:rsidP="000E0BF9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6F18749">
          <wp:simplePos x="0" y="0"/>
          <wp:positionH relativeFrom="page">
            <wp:posOffset>38100</wp:posOffset>
          </wp:positionH>
          <wp:positionV relativeFrom="paragraph">
            <wp:posOffset>-431800</wp:posOffset>
          </wp:positionV>
          <wp:extent cx="7744968" cy="10021824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24B99"/>
    <w:rsid w:val="00043129"/>
    <w:rsid w:val="00077CC1"/>
    <w:rsid w:val="000E0BF9"/>
    <w:rsid w:val="000E6EDB"/>
    <w:rsid w:val="000F2115"/>
    <w:rsid w:val="001B57A1"/>
    <w:rsid w:val="001C34C3"/>
    <w:rsid w:val="002A7B6B"/>
    <w:rsid w:val="0030269F"/>
    <w:rsid w:val="00427044"/>
    <w:rsid w:val="0047322E"/>
    <w:rsid w:val="005250D0"/>
    <w:rsid w:val="00564002"/>
    <w:rsid w:val="005D6CE5"/>
    <w:rsid w:val="0064182B"/>
    <w:rsid w:val="00650DA6"/>
    <w:rsid w:val="00696BCC"/>
    <w:rsid w:val="00724CD9"/>
    <w:rsid w:val="0073455F"/>
    <w:rsid w:val="00757C40"/>
    <w:rsid w:val="007669F8"/>
    <w:rsid w:val="008839BE"/>
    <w:rsid w:val="008909A5"/>
    <w:rsid w:val="00933D6F"/>
    <w:rsid w:val="00974195"/>
    <w:rsid w:val="00996D36"/>
    <w:rsid w:val="00A579C2"/>
    <w:rsid w:val="00B07600"/>
    <w:rsid w:val="00B14538"/>
    <w:rsid w:val="00BE29A0"/>
    <w:rsid w:val="00C4322B"/>
    <w:rsid w:val="00CF4C8B"/>
    <w:rsid w:val="00D10071"/>
    <w:rsid w:val="00D469A9"/>
    <w:rsid w:val="00E5265B"/>
    <w:rsid w:val="00E700D3"/>
    <w:rsid w:val="00F169D2"/>
    <w:rsid w:val="00FB11DF"/>
    <w:rsid w:val="00FD3DBE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semiHidden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hestergu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77E476-ECB4-BB4B-92DB-9A921966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2017-12-21T17:04:00Z</cp:lastPrinted>
  <dcterms:created xsi:type="dcterms:W3CDTF">2018-09-05T19:47:00Z</dcterms:created>
  <dcterms:modified xsi:type="dcterms:W3CDTF">2018-09-05T19:47:00Z</dcterms:modified>
</cp:coreProperties>
</file>